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Heroes: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Shu </w:t>
      </w:r>
      <w:r w:rsidDel="00000000" w:rsidR="00000000" w:rsidRPr="00000000">
        <w:rPr>
          <w:rtl w:val="0"/>
        </w:rPr>
        <w:t xml:space="preserve">She is equivalent to Sarah in American Booom, new name, Natalie, different color scheme, perhaps opposite . Make her a brunette instead of blonde. She has the ability to create thunder by banging her fists together, and join Seth to form a hideous animal who appears in rain storms.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Seth </w:t>
      </w:r>
      <w:r w:rsidDel="00000000" w:rsidR="00000000" w:rsidRPr="00000000">
        <w:rPr>
          <w:rtl w:val="0"/>
        </w:rPr>
        <w:t xml:space="preserve">Distant cousin, both grandfathers in JFK secret service, both were original superheroes. His real name is Alonso  He controls the wind and assists in creating the perfect storm. His motorcycle transforms, swallowing the two, creating the creature.His uniform closely matches Natalie’s suit.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Villain: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Ra </w:t>
      </w:r>
      <w:r w:rsidDel="00000000" w:rsidR="00000000" w:rsidRPr="00000000">
        <w:rPr>
          <w:rtl w:val="0"/>
        </w:rPr>
        <w:t xml:space="preserve">Golden chaotic futuristic alien pharaoh, has the ability to create lightning from a tall staff.   Like Viking gods, his staff is a guided missile made by the many wolfs, with fierce eyes, or greys, surrounding him.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1: We find ourselves in downtown, San Diego, in the distance, a brightly lit bock of advertisement, has become known as Times Square West. On the downtown waterfront, an enormous ferris wheel with private viewing rooms seating twenty five. Nearby is Seaport Village, the County Center park,  and other historical shops. On top of downtown’s Cheesecake Factory plaza, in a ten story, block wide comics themed hotel, The Heroix.</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Caption: Shu: The streets are not safe without me...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2: Shu appears in the foreground of the panel, with the 40 story high ferris wheel soaring high over the city in the background.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Caption: Shu: Patrol the city from terrorism has become a way of life...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Panel 3: Seth ride his black motorcycle down a nearby freeway.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t xml:space="preserve">Caption: Shu: This wasn’t given to me...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4: Seth shows up in the streets of downtown, and from the top of a highrise, depicted at a worms eye view, Shu peers down at him.. Clouds are beginning to cover the moon.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Caption: Shu: This is what I asked for...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5: From a birds eye view from slightly above Shu, she has jumped off the highrise, descending for the vehicle.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Caption: Shu: I wouldn’t trade it for anything.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2</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1: A pointed golden spear is held from above the clouds, with the city directly underneath.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 Ra: Nobody will escape the wrath of Ra the powerful sun god!</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Panel 2: From the clouds, an electrical bolt of lightning is shot from Ra’s spear.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SFX: CRACK!</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3: Shu then smashes her fists together causing a thunderous bang.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t xml:space="preserve">SFX: BARROOOM!</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4: Ra begins to make his descent down to earth from the underbelly of a UFO. It is now raining outside.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SILENT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5: Shu lands on the back of Seth’s motorcycle, as it begins to transform into an undefined animal.</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SILENT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3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1: Ra’s tip of the foot meets the ground, he grips his golden staff in both holding it in front of him.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Ra: Surrender now, while you still can.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2: The back of the newly formed animal appears to be a giant cat. Ra stands in front of the beast pointing the spear at the cat’s nose.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Ra: Your mechanical machine may have its advantages, but come out and face me. Come out and fight Shu and Seth!</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3: From in front of the cat, the back of Ra is in the foreground, in mid ground is a mechanical growling beast, in the background is the Gaslamp District. Volts of electricity are being shot from the point of Ra’s spear.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Caption: Shu: We’re the darkest of two evils...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4:  The cat’s eye’s glow red, as it swipes it’s paw at Ra. Ra dodges the incoming paw, only angering the cat further.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Caption: Shu: My cousin and I were torn away from each other by a pile of secrets...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Panel 5: The cat turns away from Ra, leaping the trolley tracks, to retreat south on Harbor. All three actions in each third of an elongated panel.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Caption: Shu: With the secrets told, you can’t keep us apart.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0" w:firstLine="0"/>
        <w:rPr>
          <w:b w:val="1"/>
          <w:u w:val="single"/>
        </w:rPr>
      </w:pPr>
      <w:r w:rsidDel="00000000" w:rsidR="00000000" w:rsidRPr="00000000">
        <w:rPr>
          <w:b w:val="1"/>
          <w:u w:val="single"/>
          <w:rtl w:val="0"/>
        </w:rPr>
        <w:t xml:space="preserve"> Page 4</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 Splash Page:  From in front of the cat, it’s ferocious jaws are spread wide open, and Shu can be seen through it’s esophagus, at the missile launching seat, as Seth is in the driver’s seat. It lets out a loud roar.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Caption: GRRRAAWWR!!!!!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